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EB6A9A">
        <w:rPr>
          <w:rFonts w:ascii="Verdana" w:hAnsi="Verdana"/>
          <w:sz w:val="20"/>
          <w:szCs w:val="20"/>
        </w:rPr>
        <w:t xml:space="preserve">L’introduzione della metodologia CLIL nei Licei Linguistici Rapporto di monitoraggio nelle classi terze </w:t>
      </w:r>
      <w:proofErr w:type="spellStart"/>
      <w:r w:rsidRPr="00EB6A9A">
        <w:rPr>
          <w:rFonts w:ascii="Verdana" w:hAnsi="Verdana"/>
          <w:sz w:val="20"/>
          <w:szCs w:val="20"/>
        </w:rPr>
        <w:t>dell’a.s.</w:t>
      </w:r>
      <w:proofErr w:type="spellEnd"/>
      <w:r w:rsidRPr="00EB6A9A">
        <w:rPr>
          <w:rFonts w:ascii="Verdana" w:hAnsi="Verdana"/>
          <w:sz w:val="20"/>
          <w:szCs w:val="20"/>
        </w:rPr>
        <w:t xml:space="preserve"> 2012/2013</w:t>
      </w:r>
    </w:p>
    <w:p w:rsidR="00457D11" w:rsidRPr="00EB6A9A" w:rsidRDefault="00C95844" w:rsidP="00457D11">
      <w:pPr>
        <w:rPr>
          <w:rFonts w:ascii="Verdana" w:hAnsi="Verdana"/>
          <w:sz w:val="20"/>
          <w:szCs w:val="20"/>
        </w:rPr>
      </w:pPr>
      <w:hyperlink r:id="rId5" w:history="1">
        <w:r w:rsidR="00457D11" w:rsidRPr="00EB6A9A">
          <w:rPr>
            <w:rStyle w:val="Collegamentoipertestuale"/>
            <w:rFonts w:ascii="Verdana" w:hAnsi="Verdana"/>
            <w:sz w:val="20"/>
            <w:szCs w:val="20"/>
          </w:rPr>
          <w:t>http://www.istruzione.it/allegati/2014/CLIL_Rapporto_050314.pdf</w:t>
        </w:r>
      </w:hyperlink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  <w:r w:rsidRPr="00EB6A9A">
        <w:rPr>
          <w:rFonts w:ascii="Verdana" w:hAnsi="Verdana"/>
          <w:sz w:val="20"/>
          <w:szCs w:val="20"/>
        </w:rPr>
        <w:t>SITOGRAFIA CLIL</w:t>
      </w:r>
    </w:p>
    <w:p w:rsidR="00457D11" w:rsidRPr="00EB6A9A" w:rsidRDefault="00C95844" w:rsidP="00457D11">
      <w:pPr>
        <w:rPr>
          <w:rFonts w:ascii="Verdana" w:hAnsi="Verdana"/>
          <w:sz w:val="20"/>
          <w:szCs w:val="20"/>
        </w:rPr>
      </w:pPr>
      <w:hyperlink r:id="rId6" w:history="1">
        <w:r w:rsidR="00457D11" w:rsidRPr="00EB6A9A">
          <w:rPr>
            <w:rStyle w:val="Collegamentoipertestuale"/>
            <w:rFonts w:ascii="Verdana" w:hAnsi="Verdana"/>
            <w:sz w:val="20"/>
            <w:szCs w:val="20"/>
          </w:rPr>
          <w:t>http://selda.unicatt.it/milano-azione-4-sitografia</w:t>
        </w:r>
      </w:hyperlink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  <w:r w:rsidRPr="00EB6A9A">
        <w:rPr>
          <w:rStyle w:val="Enfasigrassetto"/>
          <w:rFonts w:ascii="Verdana" w:hAnsi="Verdana" w:cs="Helvetica"/>
          <w:color w:val="4E4E4E"/>
          <w:sz w:val="20"/>
          <w:szCs w:val="20"/>
          <w:bdr w:val="none" w:sz="0" w:space="0" w:color="auto" w:frame="1"/>
          <w:shd w:val="clear" w:color="auto" w:fill="FFFFFF"/>
        </w:rPr>
        <w:t>ESEMPI DI MICROLEZIONI  </w:t>
      </w:r>
    </w:p>
    <w:p w:rsidR="00457D11" w:rsidRPr="00EB6A9A" w:rsidRDefault="00C95844" w:rsidP="00457D11">
      <w:pPr>
        <w:rPr>
          <w:rFonts w:ascii="Verdana" w:hAnsi="Verdana"/>
          <w:sz w:val="20"/>
          <w:szCs w:val="20"/>
        </w:rPr>
      </w:pPr>
      <w:hyperlink r:id="rId7" w:history="1">
        <w:r w:rsidR="00457D11" w:rsidRPr="00EB6A9A">
          <w:rPr>
            <w:rStyle w:val="Collegamentoipertestuale"/>
            <w:rFonts w:ascii="Verdana" w:hAnsi="Verdana"/>
            <w:sz w:val="20"/>
            <w:szCs w:val="20"/>
          </w:rPr>
          <w:t>http://selda.unicatt.it/milano-azioni-e-repository-azione-3</w:t>
        </w:r>
      </w:hyperlink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</w:p>
    <w:p w:rsidR="00457D11" w:rsidRPr="00EB6A9A" w:rsidRDefault="00457D11" w:rsidP="00457D11">
      <w:pPr>
        <w:rPr>
          <w:rFonts w:ascii="Verdana" w:hAnsi="Verdana"/>
          <w:sz w:val="20"/>
          <w:szCs w:val="20"/>
        </w:rPr>
      </w:pPr>
      <w:r w:rsidRPr="00EB6A9A">
        <w:rPr>
          <w:rFonts w:ascii="Verdana" w:hAnsi="Verdana"/>
          <w:sz w:val="20"/>
          <w:szCs w:val="20"/>
        </w:rPr>
        <w:t>Progetti di azione didattica di istituzioni scolastiche</w:t>
      </w:r>
    </w:p>
    <w:p w:rsidR="00457D11" w:rsidRPr="00EB6A9A" w:rsidRDefault="00C95844" w:rsidP="00457D11">
      <w:pPr>
        <w:rPr>
          <w:rFonts w:ascii="Verdana" w:hAnsi="Verdana"/>
          <w:sz w:val="20"/>
          <w:szCs w:val="20"/>
        </w:rPr>
      </w:pPr>
      <w:hyperlink r:id="rId8" w:history="1">
        <w:r w:rsidR="00457D11" w:rsidRPr="00EB6A9A">
          <w:rPr>
            <w:rStyle w:val="Collegamentoipertestuale"/>
            <w:rFonts w:ascii="Verdana" w:hAnsi="Verdana"/>
            <w:sz w:val="20"/>
            <w:szCs w:val="20"/>
          </w:rPr>
          <w:t>http://selda.unicatt.it/milano-azione-4-progetti-delle-istituzioni-scolastiche</w:t>
        </w:r>
      </w:hyperlink>
    </w:p>
    <w:p w:rsidR="00B44B61" w:rsidRDefault="00B44B61"/>
    <w:sectPr w:rsidR="00B44B61" w:rsidSect="00B44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11"/>
    <w:rsid w:val="003E2902"/>
    <w:rsid w:val="00457D11"/>
    <w:rsid w:val="00904E9E"/>
    <w:rsid w:val="00B44B61"/>
    <w:rsid w:val="00C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D1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D1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57D1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7D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D1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7D1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57D11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7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da.unicatt.it/milano-azione-4-progetti-delle-istituzioni-scolastich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lda.unicatt.it/milano-azioni-e-repository-azione-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lda.unicatt.it/milano-azione-4-sitografia" TargetMode="External"/><Relationship Id="rId5" Type="http://schemas.openxmlformats.org/officeDocument/2006/relationships/hyperlink" Target="http://www.istruzione.it/allegati/2014/CLIL_Rapporto_0503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Riccardo</cp:lastModifiedBy>
  <cp:revision>2</cp:revision>
  <dcterms:created xsi:type="dcterms:W3CDTF">2016-05-14T05:24:00Z</dcterms:created>
  <dcterms:modified xsi:type="dcterms:W3CDTF">2016-05-14T05:24:00Z</dcterms:modified>
</cp:coreProperties>
</file>