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27" w:rsidRPr="00B12930" w:rsidRDefault="00A85B27" w:rsidP="00B12930">
      <w:pPr>
        <w:pStyle w:val="NormaleWeb"/>
        <w:spacing w:line="276" w:lineRule="auto"/>
        <w:jc w:val="center"/>
        <w:rPr>
          <w:rFonts w:ascii="Verdana" w:hAnsi="Verdana"/>
          <w:sz w:val="22"/>
          <w:szCs w:val="22"/>
        </w:rPr>
      </w:pPr>
      <w:r w:rsidRPr="00B12930">
        <w:rPr>
          <w:rFonts w:ascii="Verdana" w:hAnsi="Verdana"/>
          <w:sz w:val="22"/>
          <w:szCs w:val="22"/>
        </w:rPr>
        <w:t xml:space="preserve">Visto il DPR n.235 del 21 novembre 2007, visto il DPR n.249 del 24 giugno 1998 e successive integrazioni (Statuto degli studenti e delle studentesse), vista la nota ministeriale del 31 luglio 2008, </w:t>
      </w:r>
      <w:proofErr w:type="spellStart"/>
      <w:r w:rsidRPr="00B12930">
        <w:rPr>
          <w:rFonts w:ascii="Verdana" w:hAnsi="Verdana"/>
          <w:sz w:val="22"/>
          <w:szCs w:val="22"/>
        </w:rPr>
        <w:t>prot</w:t>
      </w:r>
      <w:proofErr w:type="spellEnd"/>
      <w:r w:rsidRPr="00B12930">
        <w:rPr>
          <w:rFonts w:ascii="Verdana" w:hAnsi="Verdana"/>
          <w:sz w:val="22"/>
          <w:szCs w:val="22"/>
        </w:rPr>
        <w:t>. N. 3602/P0</w:t>
      </w:r>
    </w:p>
    <w:p w:rsidR="00A85B27" w:rsidRPr="00B12930" w:rsidRDefault="00A85B27" w:rsidP="00B12930">
      <w:pPr>
        <w:pStyle w:val="NormaleWeb"/>
        <w:spacing w:line="276" w:lineRule="auto"/>
        <w:rPr>
          <w:rFonts w:ascii="Verdana" w:hAnsi="Verdana"/>
          <w:sz w:val="22"/>
          <w:szCs w:val="22"/>
        </w:rPr>
      </w:pPr>
      <w:r w:rsidRPr="00B12930">
        <w:rPr>
          <w:rFonts w:ascii="Verdana" w:hAnsi="Verdana"/>
          <w:sz w:val="22"/>
          <w:szCs w:val="22"/>
        </w:rPr>
        <w:t>Il Liceo ERASMO DA ROTTERDAM, nella persona del</w:t>
      </w:r>
      <w:r w:rsidR="00DD33BD" w:rsidRPr="00B12930">
        <w:rPr>
          <w:rFonts w:ascii="Verdana" w:hAnsi="Verdana"/>
          <w:sz w:val="22"/>
          <w:szCs w:val="22"/>
        </w:rPr>
        <w:t>la Dirigente Scolastica</w:t>
      </w:r>
      <w:r w:rsidRPr="00B12930">
        <w:rPr>
          <w:rFonts w:ascii="Verdana" w:hAnsi="Verdana"/>
          <w:sz w:val="22"/>
          <w:szCs w:val="22"/>
        </w:rPr>
        <w:t>, gli studenti e i genitori/affidatari degli studenti della scuola sottoscrivono il seguente patto</w:t>
      </w:r>
      <w:r w:rsidR="00DD33BD" w:rsidRPr="00B12930">
        <w:rPr>
          <w:rFonts w:ascii="Verdana" w:hAnsi="Verdana"/>
          <w:sz w:val="22"/>
          <w:szCs w:val="22"/>
        </w:rPr>
        <w:t xml:space="preserve"> educativo di corresponsabilità</w:t>
      </w:r>
      <w:r w:rsidRPr="00B12930">
        <w:rPr>
          <w:rFonts w:ascii="Verdana" w:hAnsi="Verdana"/>
          <w:sz w:val="22"/>
          <w:szCs w:val="22"/>
        </w:rPr>
        <w:t>, approvato dal Consiglio di Istituto il 30.09.2010</w:t>
      </w:r>
      <w:r w:rsidR="00DD33BD" w:rsidRPr="00B12930">
        <w:rPr>
          <w:rFonts w:ascii="Verdana" w:hAnsi="Verdana"/>
          <w:sz w:val="22"/>
          <w:szCs w:val="22"/>
        </w:rPr>
        <w:t>, integrato dalle disposizioni  relative alla emergenza sanitaria in atto</w:t>
      </w:r>
      <w:r w:rsidRPr="00B12930">
        <w:rPr>
          <w:rFonts w:ascii="Verdana" w:hAnsi="Verdana"/>
          <w:sz w:val="22"/>
          <w:szCs w:val="22"/>
        </w:rPr>
        <w:t>. </w:t>
      </w:r>
      <w:r w:rsidRPr="00B12930">
        <w:rPr>
          <w:rFonts w:ascii="Verdana" w:hAnsi="Verdana"/>
          <w:sz w:val="22"/>
          <w:szCs w:val="22"/>
        </w:rPr>
        <w:br/>
        <w:t>Tale Patto vincola la scuola all’impegno formativo e alla vigilanza nei confronti degli alunni e la famiglia ai doveri di educazione dei figli con una formale presa di responsabilità da parte dei soggetti educativi coinvolti e sancisce la reciprocità dei diritti e dei doveri. Tutte le componenti della comunità scolastica (dirigente scolastico, personale docente e ATA, genitori/affidatari, studenti) si impegnano a collaborare al conseguimento degli scopi dell’Istituzione scolastica espressi nel Piano dell’offerta formativa, nonché a rispettare le regole di convivenza e di buon funzionamento dell’Istituzione.</w:t>
      </w:r>
    </w:p>
    <w:p w:rsidR="00A85B27" w:rsidRPr="00B12930" w:rsidRDefault="00A85B27" w:rsidP="00B12930">
      <w:pPr>
        <w:pStyle w:val="NormaleWeb"/>
        <w:spacing w:line="276" w:lineRule="auto"/>
        <w:rPr>
          <w:rFonts w:ascii="Verdana" w:hAnsi="Verdana"/>
          <w:sz w:val="22"/>
          <w:szCs w:val="22"/>
        </w:rPr>
      </w:pPr>
      <w:r w:rsidRPr="00B12930">
        <w:rPr>
          <w:rFonts w:ascii="Verdana" w:hAnsi="Verdana"/>
          <w:sz w:val="22"/>
          <w:szCs w:val="22"/>
        </w:rPr>
        <w:t>La scuola si impegna a:</w:t>
      </w:r>
      <w:r w:rsidRPr="00B12930">
        <w:rPr>
          <w:rFonts w:ascii="Verdana" w:hAnsi="Verdana"/>
          <w:sz w:val="22"/>
          <w:szCs w:val="22"/>
        </w:rPr>
        <w:br/>
        <w:t xml:space="preserve">• rispettare i principi, le finalità e le scelte metodologiche, culturali e operative </w:t>
      </w:r>
      <w:bookmarkStart w:id="0" w:name="_GoBack"/>
      <w:bookmarkEnd w:id="0"/>
      <w:r w:rsidRPr="00B12930">
        <w:rPr>
          <w:rFonts w:ascii="Verdana" w:hAnsi="Verdana"/>
          <w:sz w:val="22"/>
          <w:szCs w:val="22"/>
        </w:rPr>
        <w:t>espresse nel Piano dell’Offerta</w:t>
      </w:r>
      <w:r w:rsidRPr="00B12930">
        <w:rPr>
          <w:rFonts w:ascii="Verdana" w:hAnsi="Verdana"/>
          <w:sz w:val="22"/>
          <w:szCs w:val="22"/>
        </w:rPr>
        <w:br/>
        <w:t>Formativa;</w:t>
      </w:r>
      <w:r w:rsidRPr="00B12930">
        <w:rPr>
          <w:rFonts w:ascii="Verdana" w:hAnsi="Verdana"/>
          <w:sz w:val="22"/>
          <w:szCs w:val="22"/>
        </w:rPr>
        <w:br/>
        <w:t>• a gestire i processi valutativi (verifiche, voti, controllo dei percorsi di apprendimento) con trasparenza chiarezza</w:t>
      </w:r>
      <w:r w:rsidRPr="00B12930">
        <w:rPr>
          <w:rFonts w:ascii="Verdana" w:hAnsi="Verdana"/>
          <w:sz w:val="22"/>
          <w:szCs w:val="22"/>
        </w:rPr>
        <w:br/>
        <w:t>delle motivazioni, tempestività e regolarità;</w:t>
      </w:r>
      <w:r w:rsidRPr="00B12930">
        <w:rPr>
          <w:rFonts w:ascii="Verdana" w:hAnsi="Verdana"/>
          <w:sz w:val="22"/>
          <w:szCs w:val="22"/>
        </w:rPr>
        <w:br/>
        <w:t>• curare la comunicazione costante con le famiglie mediante: il libretto personale dello studente, il sito web, i</w:t>
      </w:r>
      <w:r w:rsidRPr="00B12930">
        <w:rPr>
          <w:rFonts w:ascii="Verdana" w:hAnsi="Verdana"/>
          <w:sz w:val="22"/>
          <w:szCs w:val="22"/>
        </w:rPr>
        <w:br/>
        <w:t>consigli di classe aperti ai genitori, i colloqui personali con i docenti, la convocazione da parte del coordinatore</w:t>
      </w:r>
      <w:r w:rsidRPr="00B12930">
        <w:rPr>
          <w:rFonts w:ascii="Verdana" w:hAnsi="Verdana"/>
          <w:sz w:val="22"/>
          <w:szCs w:val="22"/>
        </w:rPr>
        <w:br/>
        <w:t>di classe nei casi di situazioni critiche per il profitto e/o la condotta;</w:t>
      </w:r>
      <w:r w:rsidRPr="00B12930">
        <w:rPr>
          <w:rFonts w:ascii="Verdana" w:hAnsi="Verdana"/>
          <w:sz w:val="22"/>
          <w:szCs w:val="22"/>
        </w:rPr>
        <w:br/>
        <w:t>• creare un clima educativo positivo, favorendo lo sviluppo delle conoscenze, delle abilità e delle competenze,</w:t>
      </w:r>
      <w:r w:rsidRPr="00B12930">
        <w:rPr>
          <w:rFonts w:ascii="Verdana" w:hAnsi="Verdana"/>
          <w:sz w:val="22"/>
          <w:szCs w:val="22"/>
        </w:rPr>
        <w:br/>
        <w:t>riconoscendo e valorizzando le diversità e le potenzialità di ogni studente, promuovendo il consolidamento di</w:t>
      </w:r>
      <w:r w:rsidRPr="00B12930">
        <w:rPr>
          <w:rFonts w:ascii="Verdana" w:hAnsi="Verdana"/>
          <w:sz w:val="22"/>
          <w:szCs w:val="22"/>
        </w:rPr>
        <w:br/>
        <w:t>comportamenti responsabili;</w:t>
      </w:r>
      <w:r w:rsidRPr="00B12930">
        <w:rPr>
          <w:rFonts w:ascii="Verdana" w:hAnsi="Verdana"/>
          <w:sz w:val="22"/>
          <w:szCs w:val="22"/>
        </w:rPr>
        <w:br/>
        <w:t>• favorire nello studente un orientamento consapevole delle scelte relative al proprio percorso di studio.</w:t>
      </w:r>
    </w:p>
    <w:p w:rsidR="00A85B27" w:rsidRPr="00B12930" w:rsidRDefault="00A85B27" w:rsidP="00B12930">
      <w:pPr>
        <w:pStyle w:val="NormaleWeb"/>
        <w:spacing w:line="276" w:lineRule="auto"/>
        <w:rPr>
          <w:rFonts w:ascii="Verdana" w:hAnsi="Verdana"/>
          <w:sz w:val="22"/>
          <w:szCs w:val="22"/>
        </w:rPr>
      </w:pPr>
      <w:r w:rsidRPr="00B12930">
        <w:rPr>
          <w:rFonts w:ascii="Verdana" w:hAnsi="Verdana"/>
          <w:sz w:val="22"/>
          <w:szCs w:val="22"/>
        </w:rPr>
        <w:t>La famiglia si impegna a:</w:t>
      </w:r>
      <w:r w:rsidRPr="00B12930">
        <w:rPr>
          <w:rFonts w:ascii="Verdana" w:hAnsi="Verdana"/>
          <w:sz w:val="22"/>
          <w:szCs w:val="22"/>
        </w:rPr>
        <w:br/>
        <w:t>• sollecitare lo studente alla piena osservanza dei propri compiti di studio e formazione;</w:t>
      </w:r>
      <w:r w:rsidRPr="00B12930">
        <w:rPr>
          <w:rFonts w:ascii="Verdana" w:hAnsi="Verdana"/>
          <w:sz w:val="22"/>
          <w:szCs w:val="22"/>
        </w:rPr>
        <w:br/>
        <w:t>• vigilare sull’osservanza da parte dello studente delle norme di condotta, sulla puntualità alle lezioni, limitando le</w:t>
      </w:r>
      <w:r w:rsidRPr="00B12930">
        <w:rPr>
          <w:rFonts w:ascii="Verdana" w:hAnsi="Verdana"/>
          <w:sz w:val="22"/>
          <w:szCs w:val="22"/>
        </w:rPr>
        <w:br/>
        <w:t>entrate e le uscite fuori orario a casi eccezionali come stabilito da Regolamento di istituto;</w:t>
      </w:r>
      <w:r w:rsidRPr="00B12930">
        <w:rPr>
          <w:rFonts w:ascii="Verdana" w:hAnsi="Verdana"/>
          <w:sz w:val="22"/>
          <w:szCs w:val="22"/>
        </w:rPr>
        <w:br/>
        <w:t>• controllare con regolarità il libretto personale dello studente e le comunicazioni scuola-famiglia;</w:t>
      </w:r>
      <w:r w:rsidRPr="00B12930">
        <w:rPr>
          <w:rFonts w:ascii="Verdana" w:hAnsi="Verdana"/>
          <w:sz w:val="22"/>
          <w:szCs w:val="22"/>
        </w:rPr>
        <w:br/>
      </w:r>
      <w:r w:rsidRPr="00B12930">
        <w:rPr>
          <w:rFonts w:ascii="Verdana" w:hAnsi="Verdana"/>
          <w:sz w:val="22"/>
          <w:szCs w:val="22"/>
        </w:rPr>
        <w:lastRenderedPageBreak/>
        <w:t>• favorire il rispetto delle regole della scuola contenute nel Regolamento di Istituto;</w:t>
      </w:r>
      <w:r w:rsidRPr="00B12930">
        <w:rPr>
          <w:rFonts w:ascii="Verdana" w:hAnsi="Verdana"/>
          <w:sz w:val="22"/>
          <w:szCs w:val="22"/>
        </w:rPr>
        <w:br/>
        <w:t>• risarcire la scuola per gli eventuali danneggiamenti arrecati agli arredi e attrezzature provocati dal</w:t>
      </w:r>
      <w:r w:rsidRPr="00B12930">
        <w:rPr>
          <w:rFonts w:ascii="Verdana" w:hAnsi="Verdana"/>
          <w:sz w:val="22"/>
          <w:szCs w:val="22"/>
        </w:rPr>
        <w:br/>
        <w:t>comportamento inadeguato dello studente.</w:t>
      </w:r>
      <w:r w:rsidRPr="00B12930">
        <w:rPr>
          <w:rFonts w:ascii="Verdana" w:hAnsi="Verdana"/>
          <w:sz w:val="22"/>
          <w:szCs w:val="22"/>
        </w:rPr>
        <w:br/>
        <w:t>Lo studente si impegna a:</w:t>
      </w:r>
      <w:r w:rsidRPr="00B12930">
        <w:rPr>
          <w:rFonts w:ascii="Verdana" w:hAnsi="Verdana"/>
          <w:sz w:val="22"/>
          <w:szCs w:val="22"/>
        </w:rPr>
        <w:br/>
        <w:t>• prendere atto del Regolamento di Istituto;</w:t>
      </w:r>
      <w:r w:rsidRPr="00B12930">
        <w:rPr>
          <w:rFonts w:ascii="Verdana" w:hAnsi="Verdana"/>
          <w:sz w:val="22"/>
          <w:szCs w:val="22"/>
        </w:rPr>
        <w:br/>
        <w:t>• frequentare con puntualità e regolarità le lezioni curando con impegno il proprio percorso di apprendimento e</w:t>
      </w:r>
      <w:r w:rsidRPr="00B12930">
        <w:rPr>
          <w:rFonts w:ascii="Verdana" w:hAnsi="Verdana"/>
          <w:sz w:val="22"/>
          <w:szCs w:val="22"/>
        </w:rPr>
        <w:br/>
        <w:t>formazione;</w:t>
      </w:r>
      <w:r w:rsidRPr="00B12930">
        <w:rPr>
          <w:rFonts w:ascii="Verdana" w:hAnsi="Verdana"/>
          <w:sz w:val="22"/>
          <w:szCs w:val="22"/>
        </w:rPr>
        <w:br/>
        <w:t>• tenere un comportamento corretto verso i compagni e il personale della scuola rispettando i diversi ruoli;</w:t>
      </w:r>
      <w:r w:rsidRPr="00B12930">
        <w:rPr>
          <w:rFonts w:ascii="Verdana" w:hAnsi="Verdana"/>
          <w:sz w:val="22"/>
          <w:szCs w:val="22"/>
        </w:rPr>
        <w:br/>
        <w:t>• rispettare l’ambiente, le attrezzature, gli spazi della scuola;</w:t>
      </w:r>
      <w:r w:rsidRPr="00B12930">
        <w:rPr>
          <w:rFonts w:ascii="Verdana" w:hAnsi="Verdana"/>
          <w:sz w:val="22"/>
          <w:szCs w:val="22"/>
        </w:rPr>
        <w:br/>
        <w:t>• informare tempestivamente le famiglie delle comunicazioni inviate dalla scuola;</w:t>
      </w:r>
      <w:r w:rsidRPr="00B12930">
        <w:rPr>
          <w:rFonts w:ascii="Verdana" w:hAnsi="Verdana"/>
          <w:sz w:val="22"/>
          <w:szCs w:val="22"/>
        </w:rPr>
        <w:br/>
        <w:t>• i soggetti coinvolti prendono atto del presente patto di corresponsabilità e si impegnano a rispettarne le</w:t>
      </w:r>
      <w:r w:rsidRPr="00B12930">
        <w:rPr>
          <w:rFonts w:ascii="Verdana" w:hAnsi="Verdana"/>
          <w:sz w:val="22"/>
          <w:szCs w:val="22"/>
        </w:rPr>
        <w:br/>
        <w:t>clausole</w:t>
      </w:r>
    </w:p>
    <w:p w:rsidR="00C869C6" w:rsidRPr="00B12930" w:rsidRDefault="00C869C6" w:rsidP="00B12930">
      <w:pPr>
        <w:pStyle w:val="NormaleWeb"/>
        <w:spacing w:line="276" w:lineRule="auto"/>
        <w:rPr>
          <w:rFonts w:ascii="Verdana" w:hAnsi="Verdana"/>
          <w:sz w:val="22"/>
          <w:szCs w:val="22"/>
        </w:rPr>
      </w:pPr>
    </w:p>
    <w:p w:rsidR="00C869C6" w:rsidRPr="00B12930" w:rsidRDefault="00C869C6" w:rsidP="00B12930">
      <w:pPr>
        <w:spacing w:line="276" w:lineRule="auto"/>
        <w:jc w:val="center"/>
        <w:rPr>
          <w:rFonts w:ascii="Verdana" w:hAnsi="Verdana"/>
        </w:rPr>
      </w:pPr>
      <w:r w:rsidRPr="00B12930">
        <w:rPr>
          <w:rFonts w:ascii="Verdana" w:hAnsi="Verdana"/>
        </w:rPr>
        <w:t>APPENDICE COVID-19</w:t>
      </w:r>
    </w:p>
    <w:p w:rsidR="00C869C6" w:rsidRPr="00B12930" w:rsidRDefault="00C869C6" w:rsidP="00B12930">
      <w:pPr>
        <w:spacing w:line="276" w:lineRule="auto"/>
        <w:jc w:val="center"/>
        <w:rPr>
          <w:rFonts w:ascii="Verdana" w:hAnsi="Verdana"/>
        </w:rPr>
      </w:pPr>
    </w:p>
    <w:p w:rsidR="00C869C6" w:rsidRPr="00B12930" w:rsidRDefault="00C869C6" w:rsidP="00B12930">
      <w:pPr>
        <w:spacing w:line="276" w:lineRule="auto"/>
        <w:rPr>
          <w:rFonts w:ascii="Verdana" w:hAnsi="Verdana"/>
        </w:rPr>
      </w:pPr>
      <w:r w:rsidRPr="00B12930">
        <w:rPr>
          <w:rFonts w:ascii="Verdana" w:hAnsi="Verdana"/>
        </w:rPr>
        <w:t xml:space="preserve">La </w:t>
      </w:r>
      <w:r w:rsidRPr="00B12930">
        <w:rPr>
          <w:rFonts w:ascii="Verdana" w:hAnsi="Verdana"/>
          <w:u w:val="single"/>
        </w:rPr>
        <w:t>scuola</w:t>
      </w:r>
      <w:r w:rsidRPr="00B12930">
        <w:rPr>
          <w:rFonts w:ascii="Verdana" w:hAnsi="Verdana"/>
        </w:rPr>
        <w:t xml:space="preserve"> si impegna ad adottare tutte le misure di prevenzione e di protezione, volte al contenimento del rischio di contagio, nonché le misure di gestione di eventuali casi COVID-19, accertati o sospetti, in modo da limitare la diffusione dell’infezione; a tal fine verranno seguite </w:t>
      </w:r>
      <w:bookmarkStart w:id="1" w:name="_Hlk51679169"/>
      <w:r w:rsidRPr="00B12930">
        <w:rPr>
          <w:rFonts w:ascii="Verdana" w:hAnsi="Verdana"/>
        </w:rPr>
        <w:t>le indicazioni del PROTOCOLLO COVID-19 pubblicato sul sito dell’istituto, nella home page sotto la voce “emergenza sanitaria”, che verrà aggiornato in base all’evolversi della situazione sanitaria.</w:t>
      </w:r>
    </w:p>
    <w:p w:rsidR="00C869C6" w:rsidRPr="00B12930" w:rsidRDefault="00C869C6" w:rsidP="00B12930">
      <w:pPr>
        <w:spacing w:line="276" w:lineRule="auto"/>
        <w:rPr>
          <w:rFonts w:ascii="Verdana" w:hAnsi="Verdana"/>
        </w:rPr>
      </w:pPr>
      <w:bookmarkStart w:id="2" w:name="_Hlk51683941"/>
      <w:bookmarkStart w:id="3" w:name="_Hlk51684458"/>
      <w:bookmarkEnd w:id="1"/>
      <w:r w:rsidRPr="00B12930">
        <w:rPr>
          <w:rFonts w:ascii="Verdana" w:hAnsi="Verdana"/>
        </w:rPr>
        <w:t xml:space="preserve">La </w:t>
      </w:r>
      <w:r w:rsidRPr="00B12930">
        <w:rPr>
          <w:rFonts w:ascii="Verdana" w:hAnsi="Verdana"/>
          <w:u w:val="single"/>
        </w:rPr>
        <w:t>famiglia</w:t>
      </w:r>
      <w:r w:rsidRPr="00B12930">
        <w:rPr>
          <w:rFonts w:ascii="Verdana" w:hAnsi="Verdana"/>
        </w:rPr>
        <w:t xml:space="preserve"> e/o lo </w:t>
      </w:r>
      <w:r w:rsidRPr="00B12930">
        <w:rPr>
          <w:rFonts w:ascii="Verdana" w:hAnsi="Verdana"/>
          <w:u w:val="single"/>
        </w:rPr>
        <w:t>studente maggiorenne</w:t>
      </w:r>
      <w:r w:rsidRPr="00B12930">
        <w:rPr>
          <w:rFonts w:ascii="Verdana" w:hAnsi="Verdana"/>
        </w:rPr>
        <w:t xml:space="preserve"> </w:t>
      </w:r>
      <w:bookmarkEnd w:id="2"/>
      <w:r w:rsidRPr="00B12930">
        <w:rPr>
          <w:rFonts w:ascii="Verdana" w:hAnsi="Verdana"/>
        </w:rPr>
        <w:t xml:space="preserve">si impegnano </w:t>
      </w:r>
      <w:bookmarkEnd w:id="3"/>
      <w:r w:rsidRPr="00B12930">
        <w:rPr>
          <w:rFonts w:ascii="Verdana" w:hAnsi="Verdana"/>
        </w:rPr>
        <w:t xml:space="preserve">altresì a prendere visione delle vigenti misure di contenimento del contagio e </w:t>
      </w:r>
      <w:bookmarkStart w:id="4" w:name="_Hlk51685374"/>
      <w:r w:rsidRPr="00B12930">
        <w:rPr>
          <w:rFonts w:ascii="Verdana" w:hAnsi="Verdana"/>
        </w:rPr>
        <w:t>delle indicazioni riportate nei documenti pubblicati sul sito dell’istituto (nella home page sotto la voce “emergenza sanitaria”)</w:t>
      </w:r>
      <w:bookmarkEnd w:id="4"/>
      <w:r w:rsidRPr="00B12930">
        <w:rPr>
          <w:rFonts w:ascii="Verdana" w:hAnsi="Verdana"/>
        </w:rPr>
        <w:t xml:space="preserve"> e ad informarsi costantemente sugli eventuali aggiornamenti di essi.</w:t>
      </w:r>
    </w:p>
    <w:p w:rsidR="00C869C6" w:rsidRPr="00B12930" w:rsidRDefault="00C869C6" w:rsidP="00B12930">
      <w:pPr>
        <w:spacing w:line="276" w:lineRule="auto"/>
        <w:rPr>
          <w:rFonts w:ascii="Verdana" w:hAnsi="Verdana"/>
        </w:rPr>
      </w:pPr>
      <w:r w:rsidRPr="00B12930">
        <w:rPr>
          <w:rFonts w:ascii="Verdana" w:hAnsi="Verdana"/>
        </w:rPr>
        <w:t xml:space="preserve">La </w:t>
      </w:r>
      <w:r w:rsidRPr="00B12930">
        <w:rPr>
          <w:rFonts w:ascii="Verdana" w:hAnsi="Verdana"/>
          <w:u w:val="single"/>
        </w:rPr>
        <w:t>famiglia dello studente minorenne</w:t>
      </w:r>
      <w:r w:rsidRPr="00B12930">
        <w:rPr>
          <w:rFonts w:ascii="Verdana" w:hAnsi="Verdana"/>
        </w:rPr>
        <w:t xml:space="preserve"> è consapevole che, qualora riceva dalla scuola l’avviso che il figlio manifesta sintomi influenzali, è tenuta a seguire nel più breve tempo possibile le procedure richieste dall’istituto </w:t>
      </w:r>
      <w:proofErr w:type="spellStart"/>
      <w:r w:rsidRPr="00B12930">
        <w:rPr>
          <w:rFonts w:ascii="Verdana" w:hAnsi="Verdana"/>
        </w:rPr>
        <w:t>affinchè</w:t>
      </w:r>
      <w:proofErr w:type="spellEnd"/>
      <w:r w:rsidRPr="00B12930">
        <w:rPr>
          <w:rFonts w:ascii="Verdana" w:hAnsi="Verdana"/>
        </w:rPr>
        <w:t xml:space="preserve"> lo studente possa rientrare a casa. A tale scopo si impegna a garantire la costante reperibilità di un familiare, o di un delegato, durante l’orario scolastico.</w:t>
      </w:r>
    </w:p>
    <w:p w:rsidR="00C869C6" w:rsidRPr="00B12930" w:rsidRDefault="00C869C6" w:rsidP="00B12930">
      <w:pPr>
        <w:spacing w:before="360" w:after="240" w:line="276" w:lineRule="auto"/>
        <w:jc w:val="both"/>
        <w:rPr>
          <w:rFonts w:ascii="Verdana" w:hAnsi="Verdana"/>
        </w:rPr>
      </w:pPr>
      <w:r w:rsidRPr="00B12930">
        <w:rPr>
          <w:rFonts w:ascii="Verdana" w:eastAsiaTheme="minorEastAsia" w:hAnsi="Verdana" w:cs="Times New Roman"/>
          <w:bCs/>
          <w:iCs/>
          <w:lang w:eastAsia="it-IT"/>
        </w:rPr>
        <w:t xml:space="preserve">Lo </w:t>
      </w:r>
      <w:r w:rsidRPr="00B12930">
        <w:rPr>
          <w:rFonts w:ascii="Verdana" w:eastAsiaTheme="minorEastAsia" w:hAnsi="Verdana" w:cs="Times New Roman"/>
          <w:bCs/>
          <w:iCs/>
          <w:u w:val="single"/>
          <w:lang w:eastAsia="it-IT"/>
        </w:rPr>
        <w:t>studente</w:t>
      </w:r>
      <w:r w:rsidRPr="00B12930">
        <w:rPr>
          <w:rFonts w:ascii="Verdana" w:eastAsiaTheme="minorEastAsia" w:hAnsi="Verdana" w:cs="Times New Roman"/>
          <w:bCs/>
          <w:iCs/>
          <w:lang w:eastAsia="it-IT"/>
        </w:rPr>
        <w:t xml:space="preserve"> si impegna a prendere visione, rispettare puntualmente e promuovere il rispetto tra le compagne e i compagni di scuola, di tutte le norme e </w:t>
      </w:r>
      <w:r w:rsidRPr="00B12930">
        <w:rPr>
          <w:rFonts w:ascii="Verdana" w:hAnsi="Verdana"/>
        </w:rPr>
        <w:t>le indicazioni pubblicate sul sito dell’istituto, nella home page sotto la voce “emergenza sanitaria”</w:t>
      </w:r>
    </w:p>
    <w:p w:rsidR="00C869C6" w:rsidRPr="00B12930" w:rsidRDefault="00C869C6" w:rsidP="00B12930">
      <w:pPr>
        <w:spacing w:before="360" w:after="240" w:line="276" w:lineRule="auto"/>
        <w:jc w:val="both"/>
        <w:rPr>
          <w:rFonts w:ascii="Verdana" w:hAnsi="Verdana"/>
        </w:rPr>
      </w:pPr>
    </w:p>
    <w:p w:rsidR="00C869C6" w:rsidRPr="00B12930" w:rsidRDefault="00C869C6" w:rsidP="00B12930">
      <w:pPr>
        <w:spacing w:before="360" w:after="240" w:line="276" w:lineRule="auto"/>
        <w:jc w:val="both"/>
        <w:rPr>
          <w:rFonts w:ascii="Verdana" w:hAnsi="Verdana"/>
        </w:rPr>
      </w:pPr>
    </w:p>
    <w:sectPr w:rsidR="00C869C6" w:rsidRPr="00B12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8"/>
    <w:rsid w:val="00053401"/>
    <w:rsid w:val="00505A28"/>
    <w:rsid w:val="00635B2E"/>
    <w:rsid w:val="007367A3"/>
    <w:rsid w:val="00A85B27"/>
    <w:rsid w:val="00B12930"/>
    <w:rsid w:val="00C869C6"/>
    <w:rsid w:val="00D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6AD3-CBF9-437F-B972-BDB2C419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Morlotti</dc:creator>
  <cp:keywords/>
  <dc:description/>
  <cp:lastModifiedBy>Riccardo Morlotti</cp:lastModifiedBy>
  <cp:revision>3</cp:revision>
  <dcterms:created xsi:type="dcterms:W3CDTF">2020-09-22T09:03:00Z</dcterms:created>
  <dcterms:modified xsi:type="dcterms:W3CDTF">2020-09-23T08:39:00Z</dcterms:modified>
</cp:coreProperties>
</file>