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991A" w14:textId="631B9748" w:rsidR="00A366FD" w:rsidRPr="00362E0F" w:rsidRDefault="00A366FD" w:rsidP="00A366FD">
      <w:pPr>
        <w:rPr>
          <w:b/>
          <w:bCs/>
        </w:rPr>
      </w:pPr>
      <w:r w:rsidRPr="00362E0F">
        <w:rPr>
          <w:b/>
          <w:bCs/>
        </w:rPr>
        <w:t>VERBALE N</w:t>
      </w:r>
      <w:r w:rsidR="00362E0F">
        <w:rPr>
          <w:b/>
          <w:bCs/>
        </w:rPr>
        <w:t>°</w:t>
      </w:r>
      <w:r w:rsidRPr="00362E0F">
        <w:rPr>
          <w:b/>
          <w:bCs/>
        </w:rPr>
        <w:t xml:space="preserve"> </w:t>
      </w:r>
      <w:r w:rsidR="00B7535F" w:rsidRPr="00362E0F">
        <w:rPr>
          <w:b/>
          <w:bCs/>
        </w:rPr>
        <w:t>6</w:t>
      </w:r>
      <w:r w:rsidRPr="00362E0F">
        <w:rPr>
          <w:b/>
          <w:bCs/>
        </w:rPr>
        <w:t xml:space="preserve"> DEL COLLEGIO DEL 13 GENNAIO 2022</w:t>
      </w:r>
    </w:p>
    <w:p w14:paraId="1CF75ACE" w14:textId="0792B10E" w:rsidR="00A366FD" w:rsidRPr="00A366FD" w:rsidRDefault="00A366FD" w:rsidP="005F7044">
      <w:pPr>
        <w:jc w:val="both"/>
      </w:pPr>
      <w:r w:rsidRPr="00A366FD">
        <w:t>Il giorno 1</w:t>
      </w:r>
      <w:r>
        <w:t>3 GENNAIO  2022, alle ore 15.15</w:t>
      </w:r>
      <w:r w:rsidRPr="00A366FD">
        <w:t>, in videoconferenza, sotto la Presidenza della Dirigente Scolastica, prof.ssa Di Cicco Maria Rosaria, si riunisce in seduta straordinaria il Collegio dei Docenti del Liceo Erasmo da Rotterdam di Sesto San Giovanni (MI), per trattare i</w:t>
      </w:r>
      <w:r w:rsidR="00362E0F">
        <w:t>l</w:t>
      </w:r>
      <w:r w:rsidRPr="00A366FD">
        <w:t xml:space="preserve"> seguent</w:t>
      </w:r>
      <w:r w:rsidR="00362E0F">
        <w:t>e</w:t>
      </w:r>
      <w:r w:rsidRPr="00A366FD">
        <w:t xml:space="preserve"> punt</w:t>
      </w:r>
      <w:r w:rsidR="00362E0F">
        <w:t>o</w:t>
      </w:r>
      <w:r w:rsidRPr="00A366FD">
        <w:t xml:space="preserve"> all’ o.d.g.: </w:t>
      </w:r>
    </w:p>
    <w:p w14:paraId="58635AF0" w14:textId="47484E1D" w:rsidR="00A366FD" w:rsidRDefault="00A366FD" w:rsidP="00FF13E0">
      <w:pPr>
        <w:pStyle w:val="Paragrafoelenco"/>
        <w:numPr>
          <w:ilvl w:val="0"/>
          <w:numId w:val="1"/>
        </w:numPr>
      </w:pPr>
      <w:bookmarkStart w:id="0" w:name="_Hlk93074971"/>
      <w:r w:rsidRPr="00A366FD">
        <w:t>Rettifica delibera DDI</w:t>
      </w:r>
    </w:p>
    <w:bookmarkEnd w:id="0"/>
    <w:p w14:paraId="6E9EFAD1" w14:textId="77777777" w:rsidR="00D24031" w:rsidRDefault="004D1EA4" w:rsidP="005F7044">
      <w:pPr>
        <w:jc w:val="both"/>
      </w:pPr>
      <w:r>
        <w:t xml:space="preserve">La DS giustifica la convocazione di un </w:t>
      </w:r>
      <w:r w:rsidR="00362E0F">
        <w:t>C</w:t>
      </w:r>
      <w:r>
        <w:t xml:space="preserve">ollegio straordinario con l’esigenza di un necessario confronto </w:t>
      </w:r>
      <w:r w:rsidR="007A5F51">
        <w:t xml:space="preserve">che ha </w:t>
      </w:r>
      <w:r>
        <w:t xml:space="preserve">lo scopo di riallineare la nostra delibera di </w:t>
      </w:r>
      <w:r w:rsidR="00362E0F">
        <w:t>I</w:t>
      </w:r>
      <w:r>
        <w:t>stituto sulla DDI</w:t>
      </w:r>
      <w:r w:rsidR="000A292F">
        <w:t xml:space="preserve"> alle nuove norme intervenute recentemente.  L’ultima nota</w:t>
      </w:r>
      <w:r w:rsidR="007A5F51">
        <w:t xml:space="preserve"> emanata dal </w:t>
      </w:r>
      <w:r w:rsidR="00362E0F">
        <w:t>M</w:t>
      </w:r>
      <w:r w:rsidR="007A5F51">
        <w:t xml:space="preserve">inistero </w:t>
      </w:r>
      <w:r w:rsidR="000A292F">
        <w:t>per il contenimento del contagio prevede un comportamento</w:t>
      </w:r>
      <w:r w:rsidR="00275492">
        <w:t xml:space="preserve"> </w:t>
      </w:r>
      <w:r w:rsidR="000A292F">
        <w:t xml:space="preserve">differenziato a seconda del numero dei casi positivi </w:t>
      </w:r>
      <w:r w:rsidR="00275492">
        <w:t xml:space="preserve">segnalati </w:t>
      </w:r>
      <w:r w:rsidR="000A292F">
        <w:t xml:space="preserve">nelle classi: in genere la differenziazione è tra due o tre casi.   Nel caso di classi in cui siano presenti due casi </w:t>
      </w:r>
      <w:r w:rsidR="00362E0F">
        <w:t>C</w:t>
      </w:r>
      <w:r w:rsidR="000A292F">
        <w:t xml:space="preserve">ovid si deve procedere distinguendo gli studenti in possesso di </w:t>
      </w:r>
      <w:r w:rsidR="00362E0F">
        <w:t>S</w:t>
      </w:r>
      <w:r w:rsidR="000A292F">
        <w:t xml:space="preserve">uper </w:t>
      </w:r>
      <w:r w:rsidR="00362E0F">
        <w:t>Green pass</w:t>
      </w:r>
      <w:r w:rsidR="000A292F">
        <w:t xml:space="preserve"> che possono frequentare in presenza e studenti per i quali va attivata immediatamente la </w:t>
      </w:r>
      <w:r w:rsidR="00362E0F">
        <w:t>D</w:t>
      </w:r>
      <w:r w:rsidR="000A292F">
        <w:t xml:space="preserve">idattica a distanza.  Nel caso di tre casi di positività bisogna attivare immediatamente per l’intera classe la DDI.  </w:t>
      </w:r>
      <w:r w:rsidR="00275492">
        <w:t>Invece l</w:t>
      </w:r>
      <w:r w:rsidR="000A292F">
        <w:t xml:space="preserve">a nostra ultima </w:t>
      </w:r>
      <w:r w:rsidR="00362E0F">
        <w:t>D</w:t>
      </w:r>
      <w:r w:rsidR="000A292F">
        <w:t>elibera sulla attivazione della DD</w:t>
      </w:r>
      <w:r w:rsidR="00FE1230">
        <w:t>I</w:t>
      </w:r>
      <w:r w:rsidR="000A292F">
        <w:t xml:space="preserve"> </w:t>
      </w:r>
      <w:r w:rsidR="00942C1C">
        <w:t xml:space="preserve">per singoli casi prevedeva di aspettare dieci giorni prima della attivazione in sincrono. </w:t>
      </w:r>
      <w:r w:rsidR="00362E0F">
        <w:t>Tale</w:t>
      </w:r>
      <w:r w:rsidR="00942C1C">
        <w:t xml:space="preserve"> delibera risulta in questo momento stridente con la normativa vigente, con l’aumento dei casi, con </w:t>
      </w:r>
      <w:r w:rsidR="00D24031">
        <w:t>le richieste</w:t>
      </w:r>
      <w:r w:rsidR="00942C1C">
        <w:t xml:space="preserve"> dei genitori sulla attivazione immediata della DDI. La </w:t>
      </w:r>
      <w:r w:rsidR="00362E0F">
        <w:t>D</w:t>
      </w:r>
      <w:r w:rsidR="00942C1C">
        <w:t>irigen</w:t>
      </w:r>
      <w:r w:rsidR="009260D0">
        <w:t>te</w:t>
      </w:r>
      <w:r w:rsidR="00942C1C">
        <w:t xml:space="preserve"> si è attivata per un confronto con l’</w:t>
      </w:r>
      <w:r w:rsidR="00362E0F">
        <w:t>U</w:t>
      </w:r>
      <w:r w:rsidR="00942C1C">
        <w:t xml:space="preserve">fficio </w:t>
      </w:r>
      <w:r w:rsidR="00362E0F">
        <w:t>S</w:t>
      </w:r>
      <w:r w:rsidR="00942C1C">
        <w:t xml:space="preserve">colastico </w:t>
      </w:r>
      <w:r w:rsidR="00362E0F">
        <w:t>P</w:t>
      </w:r>
      <w:r w:rsidR="00942C1C">
        <w:t>rovinciale</w:t>
      </w:r>
      <w:r w:rsidR="00D24031">
        <w:t>.</w:t>
      </w:r>
    </w:p>
    <w:p w14:paraId="685CB2E8" w14:textId="5068F97F" w:rsidR="00FF13E0" w:rsidRDefault="00942C1C" w:rsidP="005F7044">
      <w:pPr>
        <w:jc w:val="both"/>
      </w:pPr>
      <w:r>
        <w:t xml:space="preserve">Il confronto è stato molto sereno </w:t>
      </w:r>
      <w:r w:rsidR="00532B07">
        <w:t>e tuttavia vi è stata l</w:t>
      </w:r>
      <w:r w:rsidR="00275492">
        <w:t xml:space="preserve">a chiara </w:t>
      </w:r>
      <w:r w:rsidR="00532B07">
        <w:t>indicazione di riallinearsi alla normativa vigente ed</w:t>
      </w:r>
      <w:r w:rsidR="00275492">
        <w:t xml:space="preserve"> anche al comportamento delle </w:t>
      </w:r>
      <w:r w:rsidR="00532B07">
        <w:t>scuole dell’ambito presenti sul territorio</w:t>
      </w:r>
      <w:r w:rsidR="00362E0F">
        <w:t>,</w:t>
      </w:r>
      <w:r w:rsidR="00FE1230">
        <w:t xml:space="preserve"> </w:t>
      </w:r>
      <w:r w:rsidR="00D24031">
        <w:t>rassicurando le</w:t>
      </w:r>
      <w:r w:rsidR="00FE1230">
        <w:t xml:space="preserve"> preoccupazioni comprensibili da parte delle famiglie.   A questo punto la DS ripropone la delibera approvata dal </w:t>
      </w:r>
      <w:r w:rsidR="005F7044">
        <w:t>collegio dei docenti dell’8 settembre 2021</w:t>
      </w:r>
      <w:r w:rsidR="00FE1230">
        <w:t xml:space="preserve"> e illustra le modifiche che propone al </w:t>
      </w:r>
      <w:r w:rsidR="00362E0F">
        <w:t>C</w:t>
      </w:r>
      <w:r w:rsidR="00FE1230">
        <w:t>ollegio</w:t>
      </w:r>
      <w:r w:rsidR="00A07762">
        <w:t xml:space="preserve"> a partire dal </w:t>
      </w:r>
      <w:r w:rsidR="009260D0">
        <w:t>t</w:t>
      </w:r>
      <w:r w:rsidR="00A07762">
        <w:t>itolo che diventerebbe “</w:t>
      </w:r>
      <w:r w:rsidR="00362E0F">
        <w:t>A</w:t>
      </w:r>
      <w:r w:rsidR="00A07762">
        <w:t>ttivazione della DDI in caso di positività Covid  di singoli studenti in quarantena od in isolamento in assenza degli specifici requisiti per l’auto</w:t>
      </w:r>
      <w:r w:rsidR="00362E0F">
        <w:t>-</w:t>
      </w:r>
      <w:r w:rsidR="00A07762">
        <w:t>sorveglianza”.</w:t>
      </w:r>
      <w:r w:rsidR="00FE1230">
        <w:t xml:space="preserve">  </w:t>
      </w:r>
      <w:r w:rsidR="00A07762">
        <w:t xml:space="preserve">Viene omesso </w:t>
      </w:r>
      <w:r w:rsidR="00FE1230">
        <w:t xml:space="preserve">  il primo punto che riguarda l’attivazione della DDI a partire dal decimo giorno a casa dello studente</w:t>
      </w:r>
      <w:r w:rsidR="00A07762">
        <w:t xml:space="preserve"> sostituendolo con “entro 24/48 ore (tempo necessario per permettere di organizzarsi)  attivazione di didattica in sincrono previa richiesta scritta delle famiglie al coordinatore </w:t>
      </w:r>
      <w:r w:rsidR="001A1052">
        <w:t>ed alla mail della scuola con eventuale documentazione”.  La DS ritiene che la richiesta della famiglia al coordinatore sia più che sufficiente al momento date le circostanze: se il coordinatore dovesse riscontrare delle motivazioni deboli potrebbe richiedere la documentazione. Viene mantenuto il punto “attivazione della DD</w:t>
      </w:r>
      <w:r w:rsidR="001B44DE">
        <w:t xml:space="preserve">I </w:t>
      </w:r>
      <w:r w:rsidR="001A1052">
        <w:t>con PC ad hoc oppure tablet con microfono od ulteriori device nei limiti della disponibilità della scuola nel rispetto delle dotazioni garantite agli studenti con BES</w:t>
      </w:r>
      <w:r w:rsidR="008D05F7">
        <w:t>”. Telecamer</w:t>
      </w:r>
      <w:r w:rsidR="001B44DE">
        <w:t>a</w:t>
      </w:r>
      <w:r w:rsidR="008D05F7">
        <w:t xml:space="preserve"> verso la classe spenta, telecamera dello studente accesa: nel caso di un unico </w:t>
      </w:r>
      <w:r w:rsidR="001B44DE">
        <w:t>PC</w:t>
      </w:r>
      <w:r w:rsidR="008D05F7">
        <w:t xml:space="preserve"> disponibile la telecamera sarà rivolta verso la LIM e non verso la classe.  Deroghe eventuali per </w:t>
      </w:r>
      <w:r w:rsidR="001B44DE">
        <w:t>M</w:t>
      </w:r>
      <w:r w:rsidR="008D05F7">
        <w:t>atematica, Fisica e Scienze Motorie. Le verifiche saranno svolte preferibilmente (in quanto ci si potrebbe trovare in situazioni che necessitano di verifiche a distanza</w:t>
      </w:r>
      <w:r w:rsidR="002267B6">
        <w:t>)</w:t>
      </w:r>
      <w:r w:rsidR="008D05F7">
        <w:t xml:space="preserve"> in presenza al rientro nelle modalità previste dalla DDI</w:t>
      </w:r>
      <w:r w:rsidR="002267B6">
        <w:t>. La DS riassume a questo punto la procedura:</w:t>
      </w:r>
    </w:p>
    <w:p w14:paraId="0E0601DC" w14:textId="4E6ACA63" w:rsidR="002267B6" w:rsidRDefault="002267B6" w:rsidP="005F7044">
      <w:pPr>
        <w:pStyle w:val="Paragrafoelenco"/>
        <w:numPr>
          <w:ilvl w:val="0"/>
          <w:numId w:val="2"/>
        </w:numPr>
        <w:jc w:val="both"/>
      </w:pPr>
      <w:r>
        <w:t>Per un caso entro 24/48 ore si attiva la DDI in sincrono</w:t>
      </w:r>
      <w:r w:rsidR="001B44DE">
        <w:t>,</w:t>
      </w:r>
      <w:r>
        <w:t xml:space="preserve"> previa richiesta scritta delle famiglie al coordinatore e alla mail della scuola</w:t>
      </w:r>
      <w:r w:rsidR="001B44DE">
        <w:t>;</w:t>
      </w:r>
      <w:r>
        <w:t xml:space="preserve"> </w:t>
      </w:r>
    </w:p>
    <w:p w14:paraId="4E5B8570" w14:textId="777B2403" w:rsidR="002267B6" w:rsidRDefault="002267B6" w:rsidP="005F7044">
      <w:pPr>
        <w:pStyle w:val="Paragrafoelenco"/>
        <w:numPr>
          <w:ilvl w:val="0"/>
          <w:numId w:val="2"/>
        </w:numPr>
        <w:jc w:val="both"/>
      </w:pPr>
      <w:r>
        <w:t xml:space="preserve">Per due casi attivazione della DDI in sincrono.  Sono autorizzati a partecipare in presenza solo gli studenti con </w:t>
      </w:r>
      <w:r w:rsidR="001B44DE">
        <w:t>S</w:t>
      </w:r>
      <w:r>
        <w:t xml:space="preserve">uper </w:t>
      </w:r>
      <w:r w:rsidR="001B44DE">
        <w:t>G</w:t>
      </w:r>
      <w:r>
        <w:t>reen pass controllato quotidianamente dai collaboratori scolastici</w:t>
      </w:r>
      <w:r w:rsidR="00206CCB">
        <w:t>: il controllo non viene effettuato sugli studenti che rimangono a casa</w:t>
      </w:r>
      <w:r w:rsidR="001B44DE">
        <w:t>;</w:t>
      </w:r>
      <w:r w:rsidR="00206CCB">
        <w:t xml:space="preserve"> </w:t>
      </w:r>
    </w:p>
    <w:p w14:paraId="77EECE8C" w14:textId="4A218006" w:rsidR="00206CCB" w:rsidRDefault="00206CCB" w:rsidP="005F7044">
      <w:pPr>
        <w:pStyle w:val="Paragrafoelenco"/>
        <w:numPr>
          <w:ilvl w:val="0"/>
          <w:numId w:val="2"/>
        </w:numPr>
        <w:jc w:val="both"/>
      </w:pPr>
      <w:r>
        <w:t>Per tre casi attivazione della DD</w:t>
      </w:r>
      <w:r w:rsidR="00BF5649">
        <w:t>I</w:t>
      </w:r>
      <w:r>
        <w:t xml:space="preserve"> in sincrono </w:t>
      </w:r>
      <w:r w:rsidR="00BF5649">
        <w:t>p</w:t>
      </w:r>
      <w:r>
        <w:t>er tutta la classe</w:t>
      </w:r>
      <w:r w:rsidR="001B44DE">
        <w:t>.</w:t>
      </w:r>
    </w:p>
    <w:p w14:paraId="7F0B48F6" w14:textId="6A56C61B" w:rsidR="001246E2" w:rsidRDefault="001246E2" w:rsidP="005F7044">
      <w:pPr>
        <w:jc w:val="both"/>
      </w:pPr>
      <w:r>
        <w:t xml:space="preserve">A questo punto la DS passa la parola al </w:t>
      </w:r>
      <w:r w:rsidR="001B44DE">
        <w:t>C</w:t>
      </w:r>
      <w:r>
        <w:t>ollegio.</w:t>
      </w:r>
    </w:p>
    <w:p w14:paraId="6A79A119" w14:textId="61662910" w:rsidR="001246E2" w:rsidRDefault="001246E2" w:rsidP="005F7044">
      <w:pPr>
        <w:jc w:val="both"/>
      </w:pPr>
      <w:r>
        <w:t>La prof.ssa Camesasca</w:t>
      </w:r>
      <w:r w:rsidR="003018AB">
        <w:t xml:space="preserve"> chiede conferma se la richiesta della famiglia di poter effettuare la DAD serve solo per un caso di positività </w:t>
      </w:r>
      <w:r w:rsidR="008B4D7A">
        <w:t>o</w:t>
      </w:r>
      <w:r w:rsidR="003018AB">
        <w:t xml:space="preserve"> se questo vale anche per i casi di quarantena.</w:t>
      </w:r>
    </w:p>
    <w:p w14:paraId="7236E1F7" w14:textId="66386596" w:rsidR="003018AB" w:rsidRDefault="003018AB" w:rsidP="005F7044">
      <w:pPr>
        <w:jc w:val="both"/>
      </w:pPr>
      <w:r>
        <w:lastRenderedPageBreak/>
        <w:t>La DS conferma e chiarisce che la DAD parte anche per i casi di quarantena non in auto</w:t>
      </w:r>
      <w:r w:rsidR="001B44DE">
        <w:t>-</w:t>
      </w:r>
      <w:r>
        <w:t xml:space="preserve">sorveglianza su richiesta della famiglia.  </w:t>
      </w:r>
      <w:r w:rsidR="008B4D7A">
        <w:t>Anche</w:t>
      </w:r>
      <w:r>
        <w:t xml:space="preserve"> nel caso 2</w:t>
      </w:r>
      <w:r w:rsidR="008535DE">
        <w:t xml:space="preserve"> la norma specifica che bisogna controllare gli studenti che vengono a scuola</w:t>
      </w:r>
      <w:r w:rsidR="001B44DE">
        <w:t xml:space="preserve"> e</w:t>
      </w:r>
      <w:r w:rsidR="008535DE">
        <w:t xml:space="preserve"> non quelli che rimangono a casa</w:t>
      </w:r>
      <w:r w:rsidR="008E1B2D">
        <w:t>. Chiarisce che per casi</w:t>
      </w:r>
      <w:r w:rsidR="008B4D7A">
        <w:t xml:space="preserve"> positivi</w:t>
      </w:r>
      <w:r w:rsidR="008E1B2D">
        <w:t xml:space="preserve"> si intendono anche quelli dei docenti che devono essere conteggiati come gli studenti</w:t>
      </w:r>
      <w:r w:rsidR="008B4D7A">
        <w:t>.</w:t>
      </w:r>
    </w:p>
    <w:p w14:paraId="6F0FDE66" w14:textId="1681A113" w:rsidR="008E1B2D" w:rsidRDefault="008E1B2D" w:rsidP="005F7044">
      <w:pPr>
        <w:jc w:val="both"/>
      </w:pPr>
      <w:r>
        <w:t xml:space="preserve">La prof.ssa Fezzardi chiede se in classe si può usare un dispositivo personale e se le verifiche a distanza si devono fare nell’ora di lezione.   </w:t>
      </w:r>
    </w:p>
    <w:p w14:paraId="5425498E" w14:textId="6B638553" w:rsidR="008E1B2D" w:rsidRDefault="008E1B2D" w:rsidP="005F7044">
      <w:pPr>
        <w:jc w:val="both"/>
      </w:pPr>
      <w:r>
        <w:t xml:space="preserve">La DS risponde </w:t>
      </w:r>
      <w:r w:rsidR="001B44DE">
        <w:t>positivamente</w:t>
      </w:r>
      <w:r>
        <w:t xml:space="preserve"> a tutte e due le domande.</w:t>
      </w:r>
    </w:p>
    <w:p w14:paraId="419CA562" w14:textId="4BD941C2" w:rsidR="00416896" w:rsidRDefault="00416896" w:rsidP="005F7044">
      <w:pPr>
        <w:jc w:val="both"/>
      </w:pPr>
      <w:r>
        <w:t>Il prof</w:t>
      </w:r>
      <w:r w:rsidR="00AD00EA">
        <w:t>.</w:t>
      </w:r>
      <w:r>
        <w:t xml:space="preserve"> Margherita vorrebbe che si specificasse meglio le condizioni di validità del </w:t>
      </w:r>
      <w:r w:rsidR="001B44DE">
        <w:t>S</w:t>
      </w:r>
      <w:r>
        <w:t>uper</w:t>
      </w:r>
      <w:r w:rsidR="001B44DE">
        <w:t xml:space="preserve"> Green pass</w:t>
      </w:r>
      <w:r w:rsidR="000C5601">
        <w:t>.</w:t>
      </w:r>
    </w:p>
    <w:p w14:paraId="44F07C79" w14:textId="5E5E5689" w:rsidR="000C5601" w:rsidRDefault="000C5601" w:rsidP="005F7044">
      <w:pPr>
        <w:jc w:val="both"/>
      </w:pPr>
      <w:r>
        <w:t>Il prof. Francesconi informa che in una sua classe la LIM non funziona e che si informerà con il tecnico.</w:t>
      </w:r>
    </w:p>
    <w:p w14:paraId="642AC033" w14:textId="19BDAA10" w:rsidR="000C5601" w:rsidRDefault="000C5601" w:rsidP="005F7044">
      <w:pPr>
        <w:jc w:val="both"/>
      </w:pPr>
      <w:r>
        <w:t xml:space="preserve">La prof.ssa Zanelli </w:t>
      </w:r>
      <w:r w:rsidR="002325D8">
        <w:t>vorrebbe che si esplicitasse meglio</w:t>
      </w:r>
      <w:r w:rsidR="00B309FA">
        <w:t xml:space="preserve"> per quali studenti </w:t>
      </w:r>
      <w:r w:rsidR="002325D8">
        <w:t xml:space="preserve"> </w:t>
      </w:r>
      <w:r w:rsidR="00B309FA">
        <w:t xml:space="preserve">non positivi viene </w:t>
      </w:r>
      <w:r w:rsidR="00B309FA" w:rsidRPr="00B309FA">
        <w:t xml:space="preserve"> </w:t>
      </w:r>
      <w:r w:rsidR="002325D8" w:rsidRPr="00B309FA">
        <w:t>attiva</w:t>
      </w:r>
      <w:r w:rsidR="00B309FA">
        <w:t>ta</w:t>
      </w:r>
      <w:r w:rsidR="002325D8" w:rsidRPr="00B309FA">
        <w:t xml:space="preserve"> della didattica a distanza.</w:t>
      </w:r>
      <w:r w:rsidR="002325D8">
        <w:t xml:space="preserve">  Per la DS questo è già inserito nella descrizione del punto</w:t>
      </w:r>
      <w:r w:rsidR="00B7535F">
        <w:t xml:space="preserve"> </w:t>
      </w:r>
      <w:r w:rsidR="002325D8">
        <w:t>2.</w:t>
      </w:r>
    </w:p>
    <w:p w14:paraId="74923554" w14:textId="060D130C" w:rsidR="002325D8" w:rsidRDefault="002325D8" w:rsidP="005F7044">
      <w:pPr>
        <w:jc w:val="both"/>
      </w:pPr>
      <w:r>
        <w:t>Il prof. Urro</w:t>
      </w:r>
      <w:r w:rsidR="000C3717">
        <w:t xml:space="preserve"> e la prof.ssa Bellei </w:t>
      </w:r>
      <w:r>
        <w:t>chied</w:t>
      </w:r>
      <w:r w:rsidR="000C3717">
        <w:t>ono</w:t>
      </w:r>
      <w:r>
        <w:t xml:space="preserve"> se gli studenti che rimangono a casa devono produrre documentazione.</w:t>
      </w:r>
    </w:p>
    <w:p w14:paraId="7C805CE1" w14:textId="12160E7C" w:rsidR="002325D8" w:rsidRDefault="002325D8" w:rsidP="005F7044">
      <w:pPr>
        <w:jc w:val="both"/>
      </w:pPr>
      <w:r>
        <w:t>Per la DS questo non è necessario e sarà il coordinatore a valutarne la necessità</w:t>
      </w:r>
      <w:r w:rsidR="001B44DE">
        <w:t>,</w:t>
      </w:r>
      <w:r>
        <w:t xml:space="preserve"> nel caso ritenga necessario approfondire.</w:t>
      </w:r>
    </w:p>
    <w:p w14:paraId="5F7C900D" w14:textId="43A5E9F7" w:rsidR="000C3717" w:rsidRDefault="000C3717" w:rsidP="005F7044">
      <w:pPr>
        <w:jc w:val="both"/>
      </w:pPr>
      <w:r>
        <w:t>La prof.ssa Fornasari chiede come comportarsi con gli studenti non formalmente nel protocollo che ritengono di rimanere a casa e quindi bisogna considerarli come in classe.</w:t>
      </w:r>
    </w:p>
    <w:p w14:paraId="4F0D93F4" w14:textId="12EA19C8" w:rsidR="000C3717" w:rsidRDefault="000C3717" w:rsidP="005F7044">
      <w:pPr>
        <w:jc w:val="both"/>
      </w:pPr>
      <w:r>
        <w:t xml:space="preserve">Per la DS nel caso 2 questi studenti sono presenti a tutti gli effetti e quindi partecipano alle attività scolastiche in quanto la norma dice di controllare quelli che vengono a scuola. </w:t>
      </w:r>
    </w:p>
    <w:p w14:paraId="39EBC76D" w14:textId="0DA64892" w:rsidR="000C3717" w:rsidRDefault="000C3717" w:rsidP="005F7044">
      <w:pPr>
        <w:jc w:val="both"/>
      </w:pPr>
      <w:r>
        <w:t xml:space="preserve">Il prof. Di Leo vorrebbe che si chiarisse </w:t>
      </w:r>
      <w:r w:rsidR="00772871">
        <w:t xml:space="preserve">in </w:t>
      </w:r>
      <w:r w:rsidR="001B44DE">
        <w:t>C</w:t>
      </w:r>
      <w:r w:rsidR="00772871">
        <w:t>ollegio se la documentazione deve essere chiesta o meno in quanto lasciare al coordinatore la</w:t>
      </w:r>
      <w:r w:rsidR="00AD00EA">
        <w:t xml:space="preserve"> </w:t>
      </w:r>
      <w:r w:rsidR="00772871">
        <w:t>decisione sembra troppo discrezionale. Chiede anche se quest</w:t>
      </w:r>
      <w:r w:rsidR="00AD00EA">
        <w:t>e</w:t>
      </w:r>
      <w:r w:rsidR="00772871">
        <w:t xml:space="preserve"> decisioni sulla DAD partono subito</w:t>
      </w:r>
      <w:r w:rsidR="00AD00EA">
        <w:t xml:space="preserve"> da</w:t>
      </w:r>
      <w:r w:rsidR="00772871">
        <w:t xml:space="preserve"> dopo l’approvazione in </w:t>
      </w:r>
      <w:r w:rsidR="001B44DE">
        <w:t>C</w:t>
      </w:r>
      <w:r w:rsidR="00772871">
        <w:t xml:space="preserve">ollegio. </w:t>
      </w:r>
    </w:p>
    <w:p w14:paraId="698D6B16" w14:textId="2E1A410B" w:rsidR="00772871" w:rsidRDefault="00772871" w:rsidP="005F7044">
      <w:pPr>
        <w:jc w:val="both"/>
      </w:pPr>
      <w:r>
        <w:t>La DS risponde che dopo l</w:t>
      </w:r>
      <w:r w:rsidR="001B44DE">
        <w:t>’</w:t>
      </w:r>
      <w:r>
        <w:t xml:space="preserve">approvazione in </w:t>
      </w:r>
      <w:r w:rsidR="001B44DE">
        <w:t>C</w:t>
      </w:r>
      <w:r>
        <w:t xml:space="preserve">ollegio della </w:t>
      </w:r>
      <w:r w:rsidR="001B44DE">
        <w:t>D</w:t>
      </w:r>
      <w:r>
        <w:t>elibera si attiva</w:t>
      </w:r>
      <w:r w:rsidR="00AD00EA">
        <w:t>no</w:t>
      </w:r>
      <w:r>
        <w:t xml:space="preserve"> da subito le decisioni prese.  Per la documentazione chiarisce che nel caso di casi positivi non vi è bisogno di presentare documentazione</w:t>
      </w:r>
      <w:r w:rsidR="001648B2">
        <w:t xml:space="preserve"> che invece può essere richiesta nel caso di isolamento</w:t>
      </w:r>
      <w:r w:rsidR="001B44DE">
        <w:t>,</w:t>
      </w:r>
      <w:r w:rsidR="001648B2">
        <w:t xml:space="preserve"> anche come autocertificazione.</w:t>
      </w:r>
    </w:p>
    <w:p w14:paraId="0CAF5690" w14:textId="69830FD8" w:rsidR="001648B2" w:rsidRDefault="001648B2" w:rsidP="005F7044">
      <w:pPr>
        <w:jc w:val="both"/>
      </w:pPr>
      <w:r>
        <w:t>La DS chiede che si passi alla votazione.</w:t>
      </w:r>
    </w:p>
    <w:p w14:paraId="6403BF03" w14:textId="0D8DADFA" w:rsidR="001648B2" w:rsidRDefault="005F7044" w:rsidP="005F7044">
      <w:pPr>
        <w:jc w:val="both"/>
      </w:pPr>
      <w:r>
        <w:rPr>
          <w:b/>
          <w:bCs/>
        </w:rPr>
        <w:t>D</w:t>
      </w:r>
      <w:r w:rsidR="001648B2" w:rsidRPr="00C44B25">
        <w:rPr>
          <w:b/>
          <w:bCs/>
        </w:rPr>
        <w:t>elibera n 21</w:t>
      </w:r>
      <w:r w:rsidR="001648B2">
        <w:t xml:space="preserve">: </w:t>
      </w:r>
      <w:r>
        <w:t>La r</w:t>
      </w:r>
      <w:r w:rsidR="001648B2">
        <w:t>ettifica DD</w:t>
      </w:r>
      <w:r>
        <w:t>I</w:t>
      </w:r>
      <w:r w:rsidR="001648B2">
        <w:t xml:space="preserve"> viene approvata </w:t>
      </w:r>
      <w:r>
        <w:t xml:space="preserve">a maggioranza, </w:t>
      </w:r>
      <w:r w:rsidR="001648B2">
        <w:t xml:space="preserve">con 70 </w:t>
      </w:r>
      <w:r>
        <w:t xml:space="preserve">voti </w:t>
      </w:r>
      <w:r w:rsidR="001648B2">
        <w:t>favorevoli, 5 astenuti e quattro contrari</w:t>
      </w:r>
      <w:r>
        <w:t>.</w:t>
      </w:r>
    </w:p>
    <w:p w14:paraId="62322CEE" w14:textId="0AC09272" w:rsidR="006201F0" w:rsidRPr="006201F0" w:rsidRDefault="006201F0" w:rsidP="005F7044">
      <w:pPr>
        <w:spacing w:after="0" w:line="276" w:lineRule="auto"/>
        <w:jc w:val="both"/>
        <w:rPr>
          <w:rFonts w:ascii="Calibri" w:eastAsia="Calibri" w:hAnsi="Calibri" w:cs="Times New Roman"/>
          <w:sz w:val="24"/>
          <w:szCs w:val="24"/>
        </w:rPr>
      </w:pPr>
      <w:r w:rsidRPr="006201F0">
        <w:rPr>
          <w:rFonts w:ascii="Calibri" w:eastAsia="Calibri" w:hAnsi="Calibri" w:cs="Times New Roman"/>
          <w:sz w:val="24"/>
          <w:szCs w:val="24"/>
        </w:rPr>
        <w:t>Esaurit</w:t>
      </w:r>
      <w:r>
        <w:rPr>
          <w:rFonts w:ascii="Calibri" w:eastAsia="Calibri" w:hAnsi="Calibri" w:cs="Times New Roman"/>
          <w:sz w:val="24"/>
          <w:szCs w:val="24"/>
        </w:rPr>
        <w:t>o</w:t>
      </w:r>
      <w:r w:rsidRPr="006201F0">
        <w:rPr>
          <w:rFonts w:ascii="Calibri" w:eastAsia="Calibri" w:hAnsi="Calibri" w:cs="Times New Roman"/>
          <w:sz w:val="24"/>
          <w:szCs w:val="24"/>
        </w:rPr>
        <w:t xml:space="preserve"> i</w:t>
      </w:r>
      <w:r>
        <w:rPr>
          <w:rFonts w:ascii="Calibri" w:eastAsia="Calibri" w:hAnsi="Calibri" w:cs="Times New Roman"/>
          <w:sz w:val="24"/>
          <w:szCs w:val="24"/>
        </w:rPr>
        <w:t>l</w:t>
      </w:r>
      <w:r w:rsidRPr="006201F0">
        <w:rPr>
          <w:rFonts w:ascii="Calibri" w:eastAsia="Calibri" w:hAnsi="Calibri" w:cs="Times New Roman"/>
          <w:sz w:val="24"/>
          <w:szCs w:val="24"/>
        </w:rPr>
        <w:t xml:space="preserve"> punt</w:t>
      </w:r>
      <w:r>
        <w:rPr>
          <w:rFonts w:ascii="Calibri" w:eastAsia="Calibri" w:hAnsi="Calibri" w:cs="Times New Roman"/>
          <w:sz w:val="24"/>
          <w:szCs w:val="24"/>
        </w:rPr>
        <w:t>o</w:t>
      </w:r>
      <w:r w:rsidRPr="006201F0">
        <w:rPr>
          <w:rFonts w:ascii="Calibri" w:eastAsia="Calibri" w:hAnsi="Calibri" w:cs="Times New Roman"/>
          <w:sz w:val="24"/>
          <w:szCs w:val="24"/>
        </w:rPr>
        <w:t xml:space="preserve"> all’o.d.g</w:t>
      </w:r>
      <w:r w:rsidR="00AD00EA">
        <w:rPr>
          <w:rFonts w:ascii="Calibri" w:eastAsia="Calibri" w:hAnsi="Calibri" w:cs="Times New Roman"/>
          <w:sz w:val="24"/>
          <w:szCs w:val="24"/>
        </w:rPr>
        <w:t>.</w:t>
      </w:r>
      <w:r w:rsidRPr="006201F0">
        <w:rPr>
          <w:rFonts w:ascii="Calibri" w:eastAsia="Calibri" w:hAnsi="Calibri" w:cs="Times New Roman"/>
          <w:sz w:val="24"/>
          <w:szCs w:val="24"/>
        </w:rPr>
        <w:t xml:space="preserve"> la seduta è tolta alle ore 1</w:t>
      </w:r>
      <w:r>
        <w:rPr>
          <w:rFonts w:ascii="Calibri" w:eastAsia="Calibri" w:hAnsi="Calibri" w:cs="Times New Roman"/>
          <w:sz w:val="24"/>
          <w:szCs w:val="24"/>
        </w:rPr>
        <w:t>6</w:t>
      </w:r>
      <w:r w:rsidRPr="006201F0">
        <w:rPr>
          <w:rFonts w:ascii="Calibri" w:eastAsia="Calibri" w:hAnsi="Calibri" w:cs="Times New Roman"/>
          <w:sz w:val="24"/>
          <w:szCs w:val="24"/>
        </w:rPr>
        <w:t>.0</w:t>
      </w:r>
      <w:r>
        <w:rPr>
          <w:rFonts w:ascii="Calibri" w:eastAsia="Calibri" w:hAnsi="Calibri" w:cs="Times New Roman"/>
          <w:sz w:val="24"/>
          <w:szCs w:val="24"/>
        </w:rPr>
        <w:t>0</w:t>
      </w:r>
      <w:r w:rsidRPr="006201F0">
        <w:rPr>
          <w:rFonts w:ascii="Calibri" w:eastAsia="Calibri" w:hAnsi="Calibri" w:cs="Times New Roman"/>
          <w:sz w:val="24"/>
          <w:szCs w:val="24"/>
        </w:rPr>
        <w:t>.</w:t>
      </w:r>
    </w:p>
    <w:p w14:paraId="39F28FE3" w14:textId="77777777" w:rsidR="006201F0" w:rsidRPr="006201F0" w:rsidRDefault="006201F0" w:rsidP="006201F0">
      <w:pPr>
        <w:spacing w:after="0" w:line="276" w:lineRule="auto"/>
        <w:jc w:val="both"/>
        <w:rPr>
          <w:rFonts w:ascii="Calibri" w:eastAsia="Calibri" w:hAnsi="Calibri" w:cs="Times New Roman"/>
          <w:sz w:val="24"/>
          <w:szCs w:val="24"/>
        </w:rPr>
      </w:pPr>
    </w:p>
    <w:p w14:paraId="2986C0BF" w14:textId="04901110" w:rsidR="006201F0" w:rsidRPr="006201F0" w:rsidRDefault="006201F0" w:rsidP="006201F0">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Il</w:t>
      </w:r>
      <w:r w:rsidRPr="006201F0">
        <w:rPr>
          <w:rFonts w:ascii="Calibri" w:eastAsia="Calibri" w:hAnsi="Calibri" w:cs="Times New Roman"/>
          <w:sz w:val="24"/>
          <w:szCs w:val="24"/>
        </w:rPr>
        <w:t xml:space="preserve"> Segretari</w:t>
      </w:r>
      <w:r>
        <w:rPr>
          <w:rFonts w:ascii="Calibri" w:eastAsia="Calibri" w:hAnsi="Calibri" w:cs="Times New Roman"/>
          <w:sz w:val="24"/>
          <w:szCs w:val="24"/>
        </w:rPr>
        <w:t>o</w:t>
      </w:r>
      <w:r w:rsidRPr="006201F0">
        <w:rPr>
          <w:rFonts w:ascii="Calibri" w:eastAsia="Calibri" w:hAnsi="Calibri" w:cs="Times New Roman"/>
          <w:sz w:val="24"/>
          <w:szCs w:val="24"/>
        </w:rPr>
        <w:tab/>
      </w:r>
      <w:r w:rsidRPr="006201F0">
        <w:rPr>
          <w:rFonts w:ascii="Calibri" w:eastAsia="Calibri" w:hAnsi="Calibri" w:cs="Times New Roman"/>
          <w:sz w:val="24"/>
          <w:szCs w:val="24"/>
        </w:rPr>
        <w:tab/>
      </w:r>
      <w:r w:rsidRPr="006201F0">
        <w:rPr>
          <w:rFonts w:ascii="Calibri" w:eastAsia="Calibri" w:hAnsi="Calibri" w:cs="Times New Roman"/>
          <w:sz w:val="24"/>
          <w:szCs w:val="24"/>
        </w:rPr>
        <w:tab/>
      </w:r>
      <w:r w:rsidRPr="006201F0">
        <w:rPr>
          <w:rFonts w:ascii="Calibri" w:eastAsia="Calibri" w:hAnsi="Calibri" w:cs="Times New Roman"/>
          <w:sz w:val="24"/>
          <w:szCs w:val="24"/>
        </w:rPr>
        <w:tab/>
      </w:r>
      <w:r w:rsidRPr="006201F0">
        <w:rPr>
          <w:rFonts w:ascii="Calibri" w:eastAsia="Calibri" w:hAnsi="Calibri" w:cs="Times New Roman"/>
          <w:sz w:val="24"/>
          <w:szCs w:val="24"/>
        </w:rPr>
        <w:tab/>
      </w:r>
      <w:r w:rsidRPr="006201F0">
        <w:rPr>
          <w:rFonts w:ascii="Calibri" w:eastAsia="Calibri" w:hAnsi="Calibri" w:cs="Times New Roman"/>
          <w:sz w:val="24"/>
          <w:szCs w:val="24"/>
        </w:rPr>
        <w:tab/>
      </w:r>
      <w:r w:rsidRPr="006201F0">
        <w:rPr>
          <w:rFonts w:ascii="Calibri" w:eastAsia="Calibri" w:hAnsi="Calibri" w:cs="Times New Roman"/>
          <w:sz w:val="24"/>
          <w:szCs w:val="24"/>
        </w:rPr>
        <w:tab/>
      </w:r>
      <w:r w:rsidR="005F7044">
        <w:rPr>
          <w:rFonts w:ascii="Calibri" w:eastAsia="Calibri" w:hAnsi="Calibri" w:cs="Times New Roman"/>
          <w:sz w:val="24"/>
          <w:szCs w:val="24"/>
        </w:rPr>
        <w:t xml:space="preserve">                  </w:t>
      </w:r>
      <w:r w:rsidRPr="006201F0">
        <w:rPr>
          <w:rFonts w:ascii="Calibri" w:eastAsia="Calibri" w:hAnsi="Calibri" w:cs="Times New Roman"/>
          <w:sz w:val="24"/>
          <w:szCs w:val="24"/>
        </w:rPr>
        <w:t>La Dirigente Scolastica</w:t>
      </w:r>
    </w:p>
    <w:p w14:paraId="319D2B97" w14:textId="35653AEF" w:rsidR="006201F0" w:rsidRPr="005F7044" w:rsidRDefault="006201F0" w:rsidP="006201F0">
      <w:pPr>
        <w:spacing w:after="0" w:line="276" w:lineRule="auto"/>
        <w:jc w:val="both"/>
        <w:rPr>
          <w:rFonts w:ascii="Calibri" w:eastAsia="Calibri" w:hAnsi="Calibri" w:cs="Times New Roman"/>
          <w:i/>
          <w:iCs/>
          <w:sz w:val="24"/>
          <w:szCs w:val="24"/>
        </w:rPr>
      </w:pPr>
      <w:r w:rsidRPr="005F7044">
        <w:rPr>
          <w:rFonts w:ascii="Calibri" w:eastAsia="Calibri" w:hAnsi="Calibri" w:cs="Times New Roman"/>
          <w:i/>
          <w:iCs/>
          <w:sz w:val="24"/>
          <w:szCs w:val="24"/>
        </w:rPr>
        <w:t>Prof. Morlotti Riccardo</w:t>
      </w:r>
      <w:r w:rsidRPr="005F7044">
        <w:rPr>
          <w:rFonts w:ascii="Calibri" w:eastAsia="Calibri" w:hAnsi="Calibri" w:cs="Times New Roman"/>
          <w:i/>
          <w:iCs/>
          <w:sz w:val="24"/>
          <w:szCs w:val="24"/>
        </w:rPr>
        <w:tab/>
      </w:r>
      <w:r w:rsidRPr="006201F0">
        <w:rPr>
          <w:rFonts w:ascii="Calibri" w:eastAsia="Calibri" w:hAnsi="Calibri" w:cs="Times New Roman"/>
          <w:sz w:val="24"/>
          <w:szCs w:val="24"/>
        </w:rPr>
        <w:tab/>
      </w:r>
      <w:r w:rsidRPr="006201F0">
        <w:rPr>
          <w:rFonts w:ascii="Calibri" w:eastAsia="Calibri" w:hAnsi="Calibri" w:cs="Times New Roman"/>
          <w:sz w:val="24"/>
          <w:szCs w:val="24"/>
        </w:rPr>
        <w:tab/>
      </w:r>
      <w:r>
        <w:rPr>
          <w:rFonts w:ascii="Calibri" w:eastAsia="Calibri" w:hAnsi="Calibri" w:cs="Times New Roman"/>
          <w:sz w:val="24"/>
          <w:szCs w:val="24"/>
        </w:rPr>
        <w:t xml:space="preserve">                  </w:t>
      </w:r>
      <w:r w:rsidR="005F7044">
        <w:rPr>
          <w:rFonts w:ascii="Calibri" w:eastAsia="Calibri" w:hAnsi="Calibri" w:cs="Times New Roman"/>
          <w:sz w:val="24"/>
          <w:szCs w:val="24"/>
        </w:rPr>
        <w:t xml:space="preserve">                        </w:t>
      </w:r>
      <w:r>
        <w:rPr>
          <w:rFonts w:ascii="Calibri" w:eastAsia="Calibri" w:hAnsi="Calibri" w:cs="Times New Roman"/>
          <w:sz w:val="24"/>
          <w:szCs w:val="24"/>
        </w:rPr>
        <w:t xml:space="preserve">  </w:t>
      </w:r>
      <w:r w:rsidRPr="005F7044">
        <w:rPr>
          <w:rFonts w:ascii="Calibri" w:eastAsia="Calibri" w:hAnsi="Calibri" w:cs="Times New Roman"/>
          <w:i/>
          <w:iCs/>
          <w:sz w:val="24"/>
          <w:szCs w:val="24"/>
        </w:rPr>
        <w:t>Prof.ssa Maria Rosaria Di Cicco</w:t>
      </w:r>
    </w:p>
    <w:p w14:paraId="0D9B460A" w14:textId="77777777" w:rsidR="002325D8" w:rsidRDefault="002325D8" w:rsidP="001246E2"/>
    <w:p w14:paraId="0F004E5F" w14:textId="77777777" w:rsidR="003018AB" w:rsidRDefault="003018AB" w:rsidP="001246E2"/>
    <w:p w14:paraId="04122A52" w14:textId="77777777" w:rsidR="00BF5649" w:rsidRDefault="00BF5649" w:rsidP="00BF5649"/>
    <w:sectPr w:rsidR="00BF56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74F4"/>
    <w:multiLevelType w:val="hybridMultilevel"/>
    <w:tmpl w:val="3146B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5474FE"/>
    <w:multiLevelType w:val="hybridMultilevel"/>
    <w:tmpl w:val="F91419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27"/>
    <w:rsid w:val="000A292F"/>
    <w:rsid w:val="000C3717"/>
    <w:rsid w:val="000C5601"/>
    <w:rsid w:val="001246E2"/>
    <w:rsid w:val="001648B2"/>
    <w:rsid w:val="001A1052"/>
    <w:rsid w:val="001B44DE"/>
    <w:rsid w:val="00206CCB"/>
    <w:rsid w:val="002267B6"/>
    <w:rsid w:val="002325D8"/>
    <w:rsid w:val="00275492"/>
    <w:rsid w:val="003018AB"/>
    <w:rsid w:val="00362E0F"/>
    <w:rsid w:val="004050F7"/>
    <w:rsid w:val="00416896"/>
    <w:rsid w:val="00475F75"/>
    <w:rsid w:val="004D1EA4"/>
    <w:rsid w:val="00532B07"/>
    <w:rsid w:val="005F7044"/>
    <w:rsid w:val="006201F0"/>
    <w:rsid w:val="00772871"/>
    <w:rsid w:val="007A5F51"/>
    <w:rsid w:val="008535DE"/>
    <w:rsid w:val="008B4D7A"/>
    <w:rsid w:val="008D05F7"/>
    <w:rsid w:val="008E1B2D"/>
    <w:rsid w:val="00921F27"/>
    <w:rsid w:val="009260D0"/>
    <w:rsid w:val="00942C1C"/>
    <w:rsid w:val="00A07762"/>
    <w:rsid w:val="00A366FD"/>
    <w:rsid w:val="00AD00EA"/>
    <w:rsid w:val="00B309FA"/>
    <w:rsid w:val="00B50DBB"/>
    <w:rsid w:val="00B7535F"/>
    <w:rsid w:val="00BA7C4D"/>
    <w:rsid w:val="00BF5649"/>
    <w:rsid w:val="00C44B25"/>
    <w:rsid w:val="00D24031"/>
    <w:rsid w:val="00DA0E52"/>
    <w:rsid w:val="00EA788B"/>
    <w:rsid w:val="00F674DD"/>
    <w:rsid w:val="00FE1230"/>
    <w:rsid w:val="00FF1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2AAB"/>
  <w15:chartTrackingRefBased/>
  <w15:docId w15:val="{88D07AA9-9AD0-468E-9E9B-EDDCD536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5695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Morlotti</dc:creator>
  <cp:keywords/>
  <dc:description/>
  <cp:lastModifiedBy>riccardo5959@live.com</cp:lastModifiedBy>
  <cp:revision>2</cp:revision>
  <dcterms:created xsi:type="dcterms:W3CDTF">2022-01-20T15:04:00Z</dcterms:created>
  <dcterms:modified xsi:type="dcterms:W3CDTF">2022-01-20T15:04:00Z</dcterms:modified>
</cp:coreProperties>
</file>